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0D" w:rsidRDefault="009A270D" w:rsidP="009A270D">
      <w:pPr>
        <w:jc w:val="center"/>
        <w:rPr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472B48DC" wp14:editId="6296EA53">
            <wp:extent cx="2333625" cy="1066800"/>
            <wp:effectExtent l="0" t="0" r="9525" b="0"/>
            <wp:docPr id="1" name="Picture 1" descr="C:\Users\Sara\Desktop\Sara Safety 2018 documents and correspond\sara_safety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\Desktop\Sara Safety 2018 documents and correspond\sara_safety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CE8" w:rsidRDefault="00BB7736" w:rsidP="009A27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L2 Allergen Awareness</w:t>
      </w:r>
      <w:r w:rsidR="00672EC7">
        <w:rPr>
          <w:b/>
          <w:sz w:val="36"/>
          <w:szCs w:val="36"/>
        </w:rPr>
        <w:t xml:space="preserve"> in Catering</w:t>
      </w:r>
    </w:p>
    <w:p w:rsidR="00672EC7" w:rsidRPr="00672EC7" w:rsidRDefault="00672EC7" w:rsidP="008200A5">
      <w:pPr>
        <w:rPr>
          <w:b/>
          <w:sz w:val="24"/>
          <w:szCs w:val="24"/>
        </w:rPr>
      </w:pPr>
      <w:r w:rsidRPr="00672EC7">
        <w:rPr>
          <w:b/>
          <w:sz w:val="24"/>
          <w:szCs w:val="24"/>
        </w:rPr>
        <w:t>Course summary</w:t>
      </w:r>
      <w:r>
        <w:rPr>
          <w:b/>
          <w:sz w:val="24"/>
          <w:szCs w:val="24"/>
        </w:rPr>
        <w:t>:</w:t>
      </w:r>
    </w:p>
    <w:p w:rsidR="00672EC7" w:rsidRDefault="00672EC7" w:rsidP="008200A5">
      <w:r>
        <w:t>An informative progressive training course providing specific targeted learning outcomes to increase awareness and confidence in allergen control</w:t>
      </w:r>
    </w:p>
    <w:p w:rsidR="00672EC7" w:rsidRPr="00672EC7" w:rsidRDefault="00672EC7" w:rsidP="008200A5">
      <w:pPr>
        <w:rPr>
          <w:b/>
        </w:rPr>
      </w:pPr>
      <w:r w:rsidRPr="00672EC7">
        <w:rPr>
          <w:b/>
        </w:rPr>
        <w:t>Aim:</w:t>
      </w:r>
    </w:p>
    <w:p w:rsidR="008200A5" w:rsidRDefault="008200A5" w:rsidP="008200A5">
      <w:r>
        <w:t xml:space="preserve">The </w:t>
      </w:r>
      <w:r w:rsidRPr="0084594F">
        <w:rPr>
          <w:b/>
        </w:rPr>
        <w:t>aim</w:t>
      </w:r>
      <w:r>
        <w:t xml:space="preserve"> of this training is to </w:t>
      </w:r>
      <w:r w:rsidR="00610194">
        <w:t>support persons</w:t>
      </w:r>
      <w:r w:rsidR="006556FB">
        <w:t xml:space="preserve"> working in a </w:t>
      </w:r>
      <w:r w:rsidR="008F2DCE">
        <w:t>catering environment</w:t>
      </w:r>
      <w:r w:rsidR="006C6EEB">
        <w:t xml:space="preserve">. It is also to signpost learners to existing allergen </w:t>
      </w:r>
      <w:r w:rsidR="00167639">
        <w:t>resources recommended</w:t>
      </w:r>
      <w:r w:rsidR="006C6EEB">
        <w:t xml:space="preserve"> by the Food Standards Agency and Allergy UK</w:t>
      </w:r>
    </w:p>
    <w:p w:rsidR="0084594F" w:rsidRDefault="008200A5" w:rsidP="008200A5">
      <w:r w:rsidRPr="0084594F">
        <w:rPr>
          <w:b/>
        </w:rPr>
        <w:t>Objectives</w:t>
      </w:r>
      <w:r w:rsidR="0084594F">
        <w:t xml:space="preserve"> of the training</w:t>
      </w:r>
      <w:r>
        <w:t xml:space="preserve">: </w:t>
      </w:r>
    </w:p>
    <w:p w:rsidR="0084594F" w:rsidRDefault="0084594F" w:rsidP="008200A5">
      <w:r>
        <w:t>On completion of the training learners will be able to:</w:t>
      </w:r>
    </w:p>
    <w:p w:rsidR="0084594F" w:rsidRDefault="008D1C14" w:rsidP="0084594F">
      <w:pPr>
        <w:pStyle w:val="ListParagraph"/>
        <w:numPr>
          <w:ilvl w:val="0"/>
          <w:numId w:val="2"/>
        </w:numPr>
      </w:pPr>
      <w:r>
        <w:t>Identify the risks associated with</w:t>
      </w:r>
      <w:r w:rsidR="0084594F">
        <w:t xml:space="preserve"> food allergies and intolerances</w:t>
      </w:r>
    </w:p>
    <w:p w:rsidR="00C71034" w:rsidRDefault="00C71034" w:rsidP="0084594F">
      <w:pPr>
        <w:pStyle w:val="ListParagraph"/>
        <w:numPr>
          <w:ilvl w:val="0"/>
          <w:numId w:val="2"/>
        </w:numPr>
      </w:pPr>
      <w:r>
        <w:t>Identify the major food allergens</w:t>
      </w:r>
    </w:p>
    <w:p w:rsidR="0084594F" w:rsidRDefault="0084594F" w:rsidP="0084594F">
      <w:pPr>
        <w:pStyle w:val="ListParagraph"/>
        <w:numPr>
          <w:ilvl w:val="0"/>
          <w:numId w:val="2"/>
        </w:numPr>
      </w:pPr>
      <w:r>
        <w:t xml:space="preserve">Understand the importance of working to procedures to prevent </w:t>
      </w:r>
      <w:r w:rsidR="009A270D">
        <w:t xml:space="preserve">allergen </w:t>
      </w:r>
      <w:r>
        <w:t>contamination</w:t>
      </w:r>
    </w:p>
    <w:p w:rsidR="0084594F" w:rsidRDefault="00C71034" w:rsidP="0084594F">
      <w:pPr>
        <w:pStyle w:val="ListParagraph"/>
        <w:numPr>
          <w:ilvl w:val="0"/>
          <w:numId w:val="2"/>
        </w:numPr>
      </w:pPr>
      <w:r>
        <w:t>Understand</w:t>
      </w:r>
      <w:r w:rsidR="0084594F">
        <w:t xml:space="preserve"> the importance of</w:t>
      </w:r>
      <w:r>
        <w:t xml:space="preserve"> </w:t>
      </w:r>
      <w:r w:rsidR="009A270D">
        <w:t xml:space="preserve">controls, </w:t>
      </w:r>
      <w:r>
        <w:t>actions,</w:t>
      </w:r>
      <w:r w:rsidR="0084594F">
        <w:t xml:space="preserve"> information and communication</w:t>
      </w:r>
    </w:p>
    <w:p w:rsidR="006C6EEB" w:rsidRDefault="006C6EEB" w:rsidP="0084594F">
      <w:pPr>
        <w:pStyle w:val="ListParagraph"/>
        <w:numPr>
          <w:ilvl w:val="0"/>
          <w:numId w:val="2"/>
        </w:numPr>
      </w:pPr>
      <w:r>
        <w:t>Know where to find further information and resources</w:t>
      </w:r>
    </w:p>
    <w:p w:rsidR="008200A5" w:rsidRPr="009A270D" w:rsidRDefault="008200A5" w:rsidP="008200A5">
      <w:pPr>
        <w:rPr>
          <w:b/>
          <w:sz w:val="24"/>
          <w:szCs w:val="24"/>
        </w:rPr>
      </w:pPr>
      <w:r w:rsidRPr="009A270D">
        <w:rPr>
          <w:b/>
          <w:sz w:val="24"/>
          <w:szCs w:val="24"/>
        </w:rPr>
        <w:t>LO1</w:t>
      </w:r>
      <w:r w:rsidR="00177101" w:rsidRPr="009A270D">
        <w:rPr>
          <w:b/>
          <w:sz w:val="24"/>
          <w:szCs w:val="24"/>
        </w:rPr>
        <w:t xml:space="preserve"> Understand the typical features</w:t>
      </w:r>
      <w:r w:rsidR="00790761" w:rsidRPr="009A270D">
        <w:rPr>
          <w:b/>
          <w:sz w:val="24"/>
          <w:szCs w:val="24"/>
        </w:rPr>
        <w:t xml:space="preserve"> of food</w:t>
      </w:r>
      <w:r w:rsidR="00177101" w:rsidRPr="009A270D">
        <w:rPr>
          <w:b/>
          <w:sz w:val="24"/>
          <w:szCs w:val="24"/>
        </w:rPr>
        <w:t xml:space="preserve"> allergies &amp; intolerances </w:t>
      </w:r>
      <w:r w:rsidR="00627BE1" w:rsidRPr="009A270D">
        <w:rPr>
          <w:b/>
          <w:sz w:val="24"/>
          <w:szCs w:val="24"/>
        </w:rPr>
        <w:t>&amp; potential risks</w:t>
      </w:r>
    </w:p>
    <w:p w:rsidR="00764CE8" w:rsidRPr="008200A5" w:rsidRDefault="00C71034">
      <w:r w:rsidRPr="003765F8">
        <w:rPr>
          <w:b/>
        </w:rPr>
        <w:t>1</w:t>
      </w:r>
      <w:r w:rsidR="00764CE8" w:rsidRPr="003765F8">
        <w:rPr>
          <w:b/>
        </w:rPr>
        <w:t>.1</w:t>
      </w:r>
      <w:r w:rsidR="00764CE8" w:rsidRPr="008200A5">
        <w:t xml:space="preserve"> Why it is important to provide accurate allergen information and the implications of not doing so, including: </w:t>
      </w:r>
    </w:p>
    <w:p w:rsidR="00764CE8" w:rsidRDefault="00764CE8" w:rsidP="006556FB">
      <w:pPr>
        <w:pStyle w:val="ListParagraph"/>
        <w:numPr>
          <w:ilvl w:val="0"/>
          <w:numId w:val="5"/>
        </w:numPr>
      </w:pPr>
      <w:r>
        <w:t xml:space="preserve">Risk of allergy related illness/death. </w:t>
      </w:r>
    </w:p>
    <w:p w:rsidR="006556FB" w:rsidRDefault="006556FB" w:rsidP="006556FB">
      <w:pPr>
        <w:pStyle w:val="ListParagraph"/>
        <w:numPr>
          <w:ilvl w:val="0"/>
          <w:numId w:val="4"/>
        </w:numPr>
      </w:pPr>
      <w:r>
        <w:t>Suggested theories as to why food allergies are rising in the UK</w:t>
      </w:r>
    </w:p>
    <w:p w:rsidR="00764CE8" w:rsidRDefault="00C71034" w:rsidP="006556FB">
      <w:pPr>
        <w:pStyle w:val="ListParagraph"/>
        <w:numPr>
          <w:ilvl w:val="0"/>
          <w:numId w:val="5"/>
        </w:numPr>
      </w:pPr>
      <w:r>
        <w:t xml:space="preserve">Risk of enforcement </w:t>
      </w:r>
      <w:r w:rsidR="00EF3D49">
        <w:t>actions</w:t>
      </w:r>
      <w:r w:rsidR="00764CE8">
        <w:t xml:space="preserve"> </w:t>
      </w:r>
    </w:p>
    <w:p w:rsidR="00764CE8" w:rsidRDefault="00764CE8" w:rsidP="006556FB">
      <w:pPr>
        <w:pStyle w:val="ListParagraph"/>
        <w:numPr>
          <w:ilvl w:val="0"/>
          <w:numId w:val="5"/>
        </w:numPr>
      </w:pPr>
      <w:r>
        <w:t>Provid</w:t>
      </w:r>
      <w:r w:rsidR="00C71034">
        <w:t>ing safe food</w:t>
      </w:r>
      <w:r w:rsidR="00CB228B">
        <w:t xml:space="preserve"> moral and legal responsibility</w:t>
      </w:r>
    </w:p>
    <w:p w:rsidR="00764CE8" w:rsidRPr="008200A5" w:rsidRDefault="00764CE8">
      <w:r w:rsidRPr="003765F8">
        <w:rPr>
          <w:b/>
        </w:rPr>
        <w:t>1.2</w:t>
      </w:r>
      <w:r w:rsidRPr="008200A5">
        <w:t xml:space="preserve"> </w:t>
      </w:r>
      <w:r w:rsidR="00627BE1">
        <w:t>Response to and s</w:t>
      </w:r>
      <w:r w:rsidRPr="008200A5">
        <w:t xml:space="preserve">ymptoms of allergic reactions and food intolerances, including: </w:t>
      </w:r>
    </w:p>
    <w:p w:rsidR="00764CE8" w:rsidRDefault="00764CE8" w:rsidP="003765F8">
      <w:pPr>
        <w:pStyle w:val="ListParagraph"/>
        <w:numPr>
          <w:ilvl w:val="0"/>
          <w:numId w:val="5"/>
        </w:numPr>
      </w:pPr>
      <w:r>
        <w:t>Typical symptoms of f</w:t>
      </w:r>
      <w:r w:rsidR="00AB1BDD">
        <w:t>ood allergy and intolerance</w:t>
      </w:r>
      <w:r>
        <w:t xml:space="preserve"> </w:t>
      </w:r>
    </w:p>
    <w:p w:rsidR="00764CE8" w:rsidRDefault="00764CE8" w:rsidP="003765F8">
      <w:pPr>
        <w:pStyle w:val="ListParagraph"/>
        <w:numPr>
          <w:ilvl w:val="0"/>
          <w:numId w:val="5"/>
        </w:numPr>
      </w:pPr>
      <w:r>
        <w:t>Basic information regarding what to do if a customer suffers an allergic reaction, including emergency action for anap</w:t>
      </w:r>
      <w:r w:rsidR="00EF3D49">
        <w:t>hylaxis</w:t>
      </w:r>
      <w:r>
        <w:t xml:space="preserve"> </w:t>
      </w:r>
    </w:p>
    <w:p w:rsidR="00764CE8" w:rsidRPr="008200A5" w:rsidRDefault="00764CE8">
      <w:r w:rsidRPr="003765F8">
        <w:rPr>
          <w:b/>
        </w:rPr>
        <w:t>1.3</w:t>
      </w:r>
      <w:r w:rsidRPr="008200A5">
        <w:t xml:space="preserve"> Common food allergens and foods causing intolerances, including: </w:t>
      </w:r>
    </w:p>
    <w:p w:rsidR="00764CE8" w:rsidRDefault="00764CE8" w:rsidP="003765F8">
      <w:pPr>
        <w:pStyle w:val="ListParagraph"/>
        <w:numPr>
          <w:ilvl w:val="0"/>
          <w:numId w:val="5"/>
        </w:numPr>
      </w:pPr>
      <w:r>
        <w:t xml:space="preserve">Main food ingredients which </w:t>
      </w:r>
      <w:r w:rsidR="00627BE1">
        <w:t xml:space="preserve">can </w:t>
      </w:r>
      <w:r>
        <w:t>cause allergic reactions and food intolerances and il</w:t>
      </w:r>
      <w:r w:rsidR="00EF3D49">
        <w:t>lnesses (e.g. Coeliac disease)</w:t>
      </w:r>
    </w:p>
    <w:p w:rsidR="00764CE8" w:rsidRDefault="00764CE8" w:rsidP="003765F8">
      <w:pPr>
        <w:pStyle w:val="ListParagraph"/>
        <w:numPr>
          <w:ilvl w:val="0"/>
          <w:numId w:val="5"/>
        </w:numPr>
      </w:pPr>
      <w:r>
        <w:lastRenderedPageBreak/>
        <w:t>Current aller</w:t>
      </w:r>
      <w:r w:rsidR="00EF3D49">
        <w:t>gens required to be identified</w:t>
      </w:r>
    </w:p>
    <w:p w:rsidR="008200A5" w:rsidRDefault="008200A5">
      <w:pPr>
        <w:rPr>
          <w:b/>
          <w:sz w:val="28"/>
          <w:szCs w:val="28"/>
        </w:rPr>
      </w:pPr>
    </w:p>
    <w:p w:rsidR="008200A5" w:rsidRPr="009A270D" w:rsidRDefault="008200A5">
      <w:pPr>
        <w:rPr>
          <w:b/>
          <w:sz w:val="24"/>
          <w:szCs w:val="24"/>
        </w:rPr>
      </w:pPr>
      <w:r w:rsidRPr="009A270D">
        <w:rPr>
          <w:b/>
          <w:sz w:val="24"/>
          <w:szCs w:val="24"/>
        </w:rPr>
        <w:t>LO2</w:t>
      </w:r>
      <w:r w:rsidR="00790761" w:rsidRPr="009A270D">
        <w:rPr>
          <w:b/>
          <w:sz w:val="24"/>
          <w:szCs w:val="24"/>
        </w:rPr>
        <w:t xml:space="preserve"> Understand procedures for identifying &amp; controlling allergenic contamination</w:t>
      </w:r>
    </w:p>
    <w:p w:rsidR="00764CE8" w:rsidRPr="008200A5" w:rsidRDefault="00CB228B">
      <w:r w:rsidRPr="003765F8">
        <w:rPr>
          <w:b/>
        </w:rPr>
        <w:t>2.1</w:t>
      </w:r>
      <w:r>
        <w:t xml:space="preserve"> Common </w:t>
      </w:r>
      <w:r w:rsidR="00764CE8" w:rsidRPr="008200A5">
        <w:t xml:space="preserve">vehicles of allergenic contamination and appropriate hygiene controls: </w:t>
      </w:r>
    </w:p>
    <w:p w:rsidR="00764CE8" w:rsidRPr="00CB228B" w:rsidRDefault="00CB228B" w:rsidP="003765F8">
      <w:pPr>
        <w:pStyle w:val="ListParagraph"/>
        <w:numPr>
          <w:ilvl w:val="0"/>
          <w:numId w:val="5"/>
        </w:numPr>
      </w:pPr>
      <w:r w:rsidRPr="00CB228B">
        <w:t>Common vehicles</w:t>
      </w:r>
      <w:r w:rsidR="00764CE8" w:rsidRPr="00CB228B">
        <w:t xml:space="preserve"> to include </w:t>
      </w:r>
      <w:r w:rsidRPr="00CB228B">
        <w:t>hand and food contact surfaces, equipment</w:t>
      </w:r>
    </w:p>
    <w:p w:rsidR="00764CE8" w:rsidRDefault="00764CE8" w:rsidP="003765F8">
      <w:pPr>
        <w:pStyle w:val="ListParagraph"/>
        <w:numPr>
          <w:ilvl w:val="0"/>
          <w:numId w:val="5"/>
        </w:numPr>
      </w:pPr>
      <w:r>
        <w:t>Controls include personal hygiene, clea</w:t>
      </w:r>
      <w:r w:rsidR="00DD2D9A">
        <w:t>ning, separation, covering and labelling</w:t>
      </w:r>
      <w:r>
        <w:t xml:space="preserve"> </w:t>
      </w:r>
    </w:p>
    <w:p w:rsidR="00764CE8" w:rsidRPr="008200A5" w:rsidRDefault="00764CE8">
      <w:r w:rsidRPr="003765F8">
        <w:rPr>
          <w:b/>
        </w:rPr>
        <w:t>2.2</w:t>
      </w:r>
      <w:r w:rsidRPr="008200A5">
        <w:t xml:space="preserve"> Allergenic cross-contamination hazards and controls: </w:t>
      </w:r>
    </w:p>
    <w:p w:rsidR="00764CE8" w:rsidRDefault="00764CE8" w:rsidP="003765F8">
      <w:pPr>
        <w:pStyle w:val="ListParagraph"/>
        <w:numPr>
          <w:ilvl w:val="0"/>
          <w:numId w:val="5"/>
        </w:numPr>
      </w:pPr>
      <w:r>
        <w:t>Controls at specific process steps to include delivery, storage, preparation</w:t>
      </w:r>
      <w:r w:rsidR="00EF3D49">
        <w:t>, cooking, display and service</w:t>
      </w:r>
    </w:p>
    <w:p w:rsidR="00CE70E3" w:rsidRDefault="00CE70E3" w:rsidP="003765F8">
      <w:pPr>
        <w:pStyle w:val="ListParagraph"/>
        <w:numPr>
          <w:ilvl w:val="0"/>
          <w:numId w:val="5"/>
        </w:numPr>
      </w:pPr>
      <w:r>
        <w:t>Actions to take if food has been contaminated</w:t>
      </w:r>
    </w:p>
    <w:p w:rsidR="008200A5" w:rsidRDefault="008200A5">
      <w:pPr>
        <w:rPr>
          <w:b/>
          <w:sz w:val="28"/>
          <w:szCs w:val="28"/>
        </w:rPr>
      </w:pPr>
    </w:p>
    <w:p w:rsidR="008200A5" w:rsidRPr="009A270D" w:rsidRDefault="008200A5">
      <w:pPr>
        <w:rPr>
          <w:b/>
          <w:sz w:val="24"/>
          <w:szCs w:val="24"/>
        </w:rPr>
      </w:pPr>
      <w:r w:rsidRPr="009A270D">
        <w:rPr>
          <w:b/>
          <w:sz w:val="24"/>
          <w:szCs w:val="24"/>
        </w:rPr>
        <w:t>LO3</w:t>
      </w:r>
      <w:r w:rsidR="00790761" w:rsidRPr="009A270D">
        <w:rPr>
          <w:b/>
          <w:sz w:val="24"/>
          <w:szCs w:val="24"/>
        </w:rPr>
        <w:t xml:space="preserve"> Understanding the importance of information &amp; communication</w:t>
      </w:r>
    </w:p>
    <w:p w:rsidR="00764CE8" w:rsidRPr="008200A5" w:rsidRDefault="006C6EEB">
      <w:r>
        <w:t xml:space="preserve"> </w:t>
      </w:r>
      <w:r w:rsidR="00AB1BDD" w:rsidRPr="006C6EEB">
        <w:rPr>
          <w:b/>
        </w:rPr>
        <w:t>3.1</w:t>
      </w:r>
      <w:r w:rsidR="00AB1BDD">
        <w:t xml:space="preserve"> Methods of providing</w:t>
      </w:r>
      <w:r w:rsidR="00764CE8" w:rsidRPr="008200A5">
        <w:t xml:space="preserve"> accurate allergen information: </w:t>
      </w:r>
    </w:p>
    <w:p w:rsidR="00764CE8" w:rsidRPr="000D232A" w:rsidRDefault="00764CE8" w:rsidP="000D232A">
      <w:pPr>
        <w:pStyle w:val="ListParagraph"/>
        <w:numPr>
          <w:ilvl w:val="0"/>
          <w:numId w:val="5"/>
        </w:numPr>
      </w:pPr>
      <w:r w:rsidRPr="000D232A">
        <w:t>Interp</w:t>
      </w:r>
      <w:r w:rsidR="000D232A" w:rsidRPr="000D232A">
        <w:t>reting labels and recipes</w:t>
      </w:r>
    </w:p>
    <w:p w:rsidR="00764CE8" w:rsidRDefault="00764CE8">
      <w:r>
        <w:t xml:space="preserve"> </w:t>
      </w:r>
      <w:r w:rsidRPr="006C6EEB">
        <w:rPr>
          <w:b/>
        </w:rPr>
        <w:t xml:space="preserve">3.2 </w:t>
      </w:r>
      <w:r>
        <w:t xml:space="preserve">How allergen information can be provided effectively: </w:t>
      </w:r>
    </w:p>
    <w:p w:rsidR="00764CE8" w:rsidRDefault="00764CE8" w:rsidP="000D232A">
      <w:pPr>
        <w:pStyle w:val="ListParagraph"/>
        <w:numPr>
          <w:ilvl w:val="0"/>
          <w:numId w:val="5"/>
        </w:numPr>
      </w:pPr>
      <w:r>
        <w:t>Written and verbal communication bo</w:t>
      </w:r>
      <w:r w:rsidR="00EF3D49">
        <w:t>th internally and to customers</w:t>
      </w:r>
    </w:p>
    <w:p w:rsidR="00AB1BDD" w:rsidRDefault="00764CE8" w:rsidP="000D232A">
      <w:pPr>
        <w:pStyle w:val="ListParagraph"/>
        <w:numPr>
          <w:ilvl w:val="0"/>
          <w:numId w:val="5"/>
        </w:numPr>
      </w:pPr>
      <w:r>
        <w:t xml:space="preserve">Different ways information may be communicated </w:t>
      </w:r>
    </w:p>
    <w:p w:rsidR="00764CE8" w:rsidRDefault="00764CE8" w:rsidP="000D232A">
      <w:pPr>
        <w:pStyle w:val="ListParagraph"/>
        <w:numPr>
          <w:ilvl w:val="0"/>
          <w:numId w:val="5"/>
        </w:numPr>
      </w:pPr>
      <w:r>
        <w:t>Need to make information available to consumers, importanc</w:t>
      </w:r>
      <w:r w:rsidR="00AB1BDD">
        <w:t>e of information being current</w:t>
      </w:r>
      <w:r w:rsidR="00EF3D49">
        <w:t xml:space="preserve"> and accurate</w:t>
      </w:r>
      <w:r>
        <w:t xml:space="preserve"> </w:t>
      </w:r>
    </w:p>
    <w:p w:rsidR="006C6EEB" w:rsidRDefault="006C6EEB" w:rsidP="000D232A">
      <w:pPr>
        <w:pStyle w:val="ListParagraph"/>
        <w:numPr>
          <w:ilvl w:val="0"/>
          <w:numId w:val="5"/>
        </w:numPr>
      </w:pPr>
      <w:r>
        <w:t>Where resources can be found to assist communication</w:t>
      </w:r>
    </w:p>
    <w:p w:rsidR="007723C0" w:rsidRDefault="007723C0" w:rsidP="007723C0"/>
    <w:p w:rsidR="007723C0" w:rsidRDefault="007723C0" w:rsidP="007723C0"/>
    <w:p w:rsidR="00CE70E3" w:rsidRDefault="007723C0" w:rsidP="007723C0">
      <w:r>
        <w:t xml:space="preserve">Downloads to support this course: </w:t>
      </w:r>
    </w:p>
    <w:p w:rsidR="00CE70E3" w:rsidRDefault="00CE70E3" w:rsidP="00CE70E3">
      <w:pPr>
        <w:pStyle w:val="ListParagraph"/>
        <w:numPr>
          <w:ilvl w:val="0"/>
          <w:numId w:val="10"/>
        </w:numPr>
      </w:pPr>
      <w:r>
        <w:t>Links to FSA Allergen Chart, Chefs Recipe Card &amp; Allergen Signage</w:t>
      </w:r>
    </w:p>
    <w:p w:rsidR="00CE70E3" w:rsidRDefault="00CE70E3" w:rsidP="00CE70E3">
      <w:pPr>
        <w:pStyle w:val="ListParagraph"/>
        <w:numPr>
          <w:ilvl w:val="0"/>
          <w:numId w:val="10"/>
        </w:numPr>
      </w:pPr>
      <w:r>
        <w:t>Links to Allergy UK website</w:t>
      </w:r>
    </w:p>
    <w:p w:rsidR="007723C0" w:rsidRDefault="007723C0" w:rsidP="007723C0">
      <w:bookmarkStart w:id="0" w:name="_GoBack"/>
      <w:bookmarkEnd w:id="0"/>
    </w:p>
    <w:sectPr w:rsidR="00772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1E72"/>
    <w:multiLevelType w:val="hybridMultilevel"/>
    <w:tmpl w:val="F7700E26"/>
    <w:lvl w:ilvl="0" w:tplc="8DE6516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15508"/>
    <w:multiLevelType w:val="hybridMultilevel"/>
    <w:tmpl w:val="C1DCB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266A9"/>
    <w:multiLevelType w:val="hybridMultilevel"/>
    <w:tmpl w:val="797ACE20"/>
    <w:lvl w:ilvl="0" w:tplc="8DE6516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B6560"/>
    <w:multiLevelType w:val="hybridMultilevel"/>
    <w:tmpl w:val="D86C29EE"/>
    <w:lvl w:ilvl="0" w:tplc="8DE6516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F44F3"/>
    <w:multiLevelType w:val="hybridMultilevel"/>
    <w:tmpl w:val="D43CC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66B3D"/>
    <w:multiLevelType w:val="hybridMultilevel"/>
    <w:tmpl w:val="AE8E0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B47BA"/>
    <w:multiLevelType w:val="hybridMultilevel"/>
    <w:tmpl w:val="F3AE1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6D13E4"/>
    <w:multiLevelType w:val="hybridMultilevel"/>
    <w:tmpl w:val="96C471A6"/>
    <w:lvl w:ilvl="0" w:tplc="8DE6516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44C55"/>
    <w:multiLevelType w:val="hybridMultilevel"/>
    <w:tmpl w:val="2F78773C"/>
    <w:lvl w:ilvl="0" w:tplc="8DE6516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4E50DE"/>
    <w:multiLevelType w:val="hybridMultilevel"/>
    <w:tmpl w:val="194613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E8"/>
    <w:rsid w:val="000D232A"/>
    <w:rsid w:val="00167639"/>
    <w:rsid w:val="00177101"/>
    <w:rsid w:val="003765F8"/>
    <w:rsid w:val="00610194"/>
    <w:rsid w:val="00627BE1"/>
    <w:rsid w:val="006556FB"/>
    <w:rsid w:val="00672EC7"/>
    <w:rsid w:val="006C6EEB"/>
    <w:rsid w:val="0071329C"/>
    <w:rsid w:val="00764CE8"/>
    <w:rsid w:val="007723C0"/>
    <w:rsid w:val="00790761"/>
    <w:rsid w:val="008200A5"/>
    <w:rsid w:val="0084594F"/>
    <w:rsid w:val="008D1C14"/>
    <w:rsid w:val="008F2DCE"/>
    <w:rsid w:val="009A270D"/>
    <w:rsid w:val="00AB1BDD"/>
    <w:rsid w:val="00BB7736"/>
    <w:rsid w:val="00C71034"/>
    <w:rsid w:val="00CB228B"/>
    <w:rsid w:val="00CE70E3"/>
    <w:rsid w:val="00DD2D9A"/>
    <w:rsid w:val="00E6481F"/>
    <w:rsid w:val="00EF3D49"/>
    <w:rsid w:val="00FD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C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C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15</cp:revision>
  <dcterms:created xsi:type="dcterms:W3CDTF">2019-04-05T11:54:00Z</dcterms:created>
  <dcterms:modified xsi:type="dcterms:W3CDTF">2019-05-06T07:38:00Z</dcterms:modified>
</cp:coreProperties>
</file>